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C61" w:rsidRDefault="00BE0C61" w:rsidP="00BE0C61">
      <w:pPr>
        <w:widowControl w:val="0"/>
        <w:rPr>
          <w:rFonts w:ascii="Courier New" w:hAnsi="Courier New"/>
          <w:b/>
          <w:snapToGrid w:val="0"/>
          <w:color w:val="000000"/>
          <w:sz w:val="24"/>
        </w:rPr>
      </w:pPr>
    </w:p>
    <w:p w:rsidR="00BE0C61" w:rsidRDefault="00BE0C61" w:rsidP="00771BC3">
      <w:pPr>
        <w:pStyle w:val="Heading1"/>
        <w:jc w:val="center"/>
        <w:rPr>
          <w:sz w:val="28"/>
        </w:rPr>
      </w:pPr>
      <w:r>
        <w:rPr>
          <w:sz w:val="28"/>
        </w:rPr>
        <w:t>KONŞİMENTO TALİMATI</w:t>
      </w:r>
    </w:p>
    <w:p w:rsidR="00BE0C61" w:rsidRDefault="00BE0C61" w:rsidP="00BE0C61">
      <w:pPr>
        <w:widowControl w:val="0"/>
        <w:rPr>
          <w:rFonts w:ascii="Courier New" w:hAnsi="Courier New"/>
          <w:b/>
          <w:snapToGrid w:val="0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6"/>
        <w:gridCol w:w="474"/>
        <w:gridCol w:w="6818"/>
      </w:tblGrid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smartTag w:uri="urn:schemas-microsoft-com:office:smarttags" w:element="PersonName">
              <w:r w:rsidRPr="00F05703">
                <w:rPr>
                  <w:rFonts w:ascii="Arial" w:hAnsi="Arial" w:cs="Arial"/>
                  <w:b/>
                  <w:snapToGrid w:val="0"/>
                  <w:color w:val="000000"/>
                  <w:sz w:val="24"/>
                </w:rPr>
                <w:t>İHRACAT</w:t>
              </w:r>
            </w:smartTag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ÇI FİRMA ADI VE ADRESİ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FB3E23" w:rsidRPr="00F05703" w:rsidRDefault="00FB3E23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İMALATÇI FİRMA ADI VE ADRESİ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FB3E23" w:rsidRPr="00F05703" w:rsidRDefault="00FB3E23" w:rsidP="0040364D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65692D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  <w:lang w:val="fr-FR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ALICI FİRMA ADI VE ADRESİ</w:t>
            </w:r>
            <w:r w:rsidR="003F4976"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/</w:t>
            </w:r>
            <w:r w:rsidR="003F4976" w:rsidRPr="0065692D">
              <w:rPr>
                <w:rFonts w:ascii="Arial" w:hAnsi="Arial" w:cs="Arial"/>
                <w:b/>
                <w:snapToGrid w:val="0"/>
                <w:color w:val="000000"/>
                <w:sz w:val="24"/>
                <w:lang w:val="fr-FR"/>
              </w:rPr>
              <w:t>ILETISIM BILGILERI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FB3E23" w:rsidRPr="00F05703" w:rsidRDefault="00FB3E23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C7C08" w:rsidP="00BC7C08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NAVLUN FATURA EDILECEGI TARAFIN </w:t>
            </w:r>
            <w:r w:rsidR="006433DA"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BILGILERI</w:t>
            </w: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– VERGI No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FB3E2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KONŞİMENTO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FB3E2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ALICI FİRMA EMRİNE(</w:t>
            </w:r>
            <w:r w:rsidR="00FB3E23"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X</w:t>
            </w: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)   BANKA EMRİNE( )</w:t>
            </w: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NOTIFY (İHBAR) ADRESİ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YÜKLEME YERİ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BOŞALTMA YERİ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KAP ADEDİ</w:t>
            </w:r>
            <w:r w:rsidR="00BC7C08"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VE OLCULERI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C5720B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BRUT VE NET KİLO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C5720B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MAL CİNSİ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MAL DEĞERİ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F05703" w:rsidP="00C5720B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MAL BERABERİ GİDECEK </w:t>
            </w: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EVRAKLAR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65692D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 xml:space="preserve"> </w:t>
            </w: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TESLİM ŞEKLİ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</w:p>
        </w:tc>
      </w:tr>
      <w:tr w:rsidR="00BE0C61">
        <w:tc>
          <w:tcPr>
            <w:tcW w:w="3646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GÜMRÜK KOMİSYONCUSU ADI</w:t>
            </w:r>
          </w:p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TELEFONU VE İLGİLİ KİŞİ</w:t>
            </w:r>
          </w:p>
        </w:tc>
        <w:tc>
          <w:tcPr>
            <w:tcW w:w="474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r w:rsidRPr="00F05703">
              <w:rPr>
                <w:rFonts w:ascii="Arial" w:hAnsi="Arial" w:cs="Arial"/>
                <w:b/>
                <w:snapToGrid w:val="0"/>
                <w:color w:val="000000"/>
                <w:sz w:val="24"/>
              </w:rPr>
              <w:t>:</w:t>
            </w:r>
          </w:p>
        </w:tc>
        <w:tc>
          <w:tcPr>
            <w:tcW w:w="6818" w:type="dxa"/>
          </w:tcPr>
          <w:p w:rsidR="00BE0C61" w:rsidRPr="00F05703" w:rsidRDefault="00BE0C61" w:rsidP="00771BC3">
            <w:pPr>
              <w:widowControl w:val="0"/>
              <w:rPr>
                <w:rFonts w:ascii="Arial" w:hAnsi="Arial" w:cs="Arial"/>
                <w:b/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456B7C" w:rsidRPr="00BE0C61" w:rsidRDefault="00456B7C" w:rsidP="00BE0C61">
      <w:pPr>
        <w:rPr>
          <w:szCs w:val="18"/>
        </w:rPr>
      </w:pPr>
    </w:p>
    <w:sectPr w:rsidR="00456B7C" w:rsidRPr="00BE0C61">
      <w:headerReference w:type="default" r:id="rId6"/>
      <w:footerReference w:type="default" r:id="rId7"/>
      <w:pgSz w:w="11906" w:h="16838" w:code="9"/>
      <w:pgMar w:top="562" w:right="562" w:bottom="1166" w:left="562" w:header="562" w:footer="129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EB" w:rsidRDefault="005A18EB">
      <w:r>
        <w:separator/>
      </w:r>
    </w:p>
  </w:endnote>
  <w:endnote w:type="continuationSeparator" w:id="0">
    <w:p w:rsidR="005A18EB" w:rsidRDefault="005A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C1" w:rsidRDefault="000274C1"/>
  <w:tbl>
    <w:tblPr>
      <w:tblW w:w="0" w:type="auto"/>
      <w:tblInd w:w="468" w:type="dxa"/>
      <w:tblLayout w:type="fixed"/>
      <w:tblLook w:val="01E0" w:firstRow="1" w:lastRow="1" w:firstColumn="1" w:lastColumn="1" w:noHBand="0" w:noVBand="0"/>
    </w:tblPr>
    <w:tblGrid>
      <w:gridCol w:w="5760"/>
      <w:gridCol w:w="2250"/>
      <w:gridCol w:w="2070"/>
    </w:tblGrid>
    <w:tr w:rsidR="004B0B78" w:rsidTr="00323916">
      <w:tc>
        <w:tcPr>
          <w:tcW w:w="5760" w:type="dxa"/>
        </w:tcPr>
        <w:p w:rsidR="004B0B78" w:rsidRPr="00323916" w:rsidRDefault="004B0B78" w:rsidP="004B0B78">
          <w:pPr>
            <w:rPr>
              <w:b/>
              <w:sz w:val="12"/>
              <w:szCs w:val="12"/>
            </w:rPr>
          </w:pPr>
        </w:p>
      </w:tc>
      <w:tc>
        <w:tcPr>
          <w:tcW w:w="2250" w:type="dxa"/>
        </w:tcPr>
        <w:p w:rsidR="004B0B78" w:rsidRPr="00323916" w:rsidRDefault="004B0B78" w:rsidP="004B0B78">
          <w:pPr>
            <w:rPr>
              <w:b/>
              <w:sz w:val="12"/>
              <w:szCs w:val="12"/>
            </w:rPr>
          </w:pPr>
        </w:p>
      </w:tc>
      <w:tc>
        <w:tcPr>
          <w:tcW w:w="2070" w:type="dxa"/>
        </w:tcPr>
        <w:p w:rsidR="004B0B78" w:rsidRPr="00323916" w:rsidRDefault="004B0B78" w:rsidP="004B0B78">
          <w:pPr>
            <w:rPr>
              <w:b/>
              <w:sz w:val="12"/>
              <w:szCs w:val="12"/>
            </w:rPr>
          </w:pPr>
        </w:p>
      </w:tc>
    </w:tr>
  </w:tbl>
  <w:p w:rsidR="00315CC2" w:rsidRDefault="00315CC2" w:rsidP="004772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EB" w:rsidRDefault="005A18EB">
      <w:r>
        <w:separator/>
      </w:r>
    </w:p>
  </w:footnote>
  <w:footnote w:type="continuationSeparator" w:id="0">
    <w:p w:rsidR="005A18EB" w:rsidRDefault="005A1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43"/>
    </w:tblGrid>
    <w:tr w:rsidR="00315CC2">
      <w:trPr>
        <w:cantSplit/>
      </w:trPr>
      <w:tc>
        <w:tcPr>
          <w:tcW w:w="10843" w:type="dxa"/>
        </w:tcPr>
        <w:p w:rsidR="00315CC2" w:rsidRDefault="00315CC2">
          <w:pPr>
            <w:pStyle w:val="Header"/>
            <w:rPr>
              <w:b/>
              <w:noProof/>
              <w:color w:val="FF0000"/>
            </w:rPr>
          </w:pPr>
        </w:p>
      </w:tc>
    </w:tr>
  </w:tbl>
  <w:p w:rsidR="00315CC2" w:rsidRDefault="00315CC2">
    <w:pPr>
      <w:pStyle w:val="Header"/>
      <w:jc w:val="center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57"/>
    <w:rsid w:val="000031E1"/>
    <w:rsid w:val="000274C1"/>
    <w:rsid w:val="000E2A8B"/>
    <w:rsid w:val="00171C9A"/>
    <w:rsid w:val="001976C2"/>
    <w:rsid w:val="001D25E2"/>
    <w:rsid w:val="00241B70"/>
    <w:rsid w:val="002B6AA3"/>
    <w:rsid w:val="002C718C"/>
    <w:rsid w:val="00315CC2"/>
    <w:rsid w:val="00323916"/>
    <w:rsid w:val="003F4976"/>
    <w:rsid w:val="0040364D"/>
    <w:rsid w:val="00456B7C"/>
    <w:rsid w:val="00457E8F"/>
    <w:rsid w:val="0047722A"/>
    <w:rsid w:val="00483364"/>
    <w:rsid w:val="004903ED"/>
    <w:rsid w:val="004B0B78"/>
    <w:rsid w:val="00532D7E"/>
    <w:rsid w:val="00557361"/>
    <w:rsid w:val="00571B0F"/>
    <w:rsid w:val="005A18EB"/>
    <w:rsid w:val="005A6901"/>
    <w:rsid w:val="005B39AF"/>
    <w:rsid w:val="005B4032"/>
    <w:rsid w:val="006400D1"/>
    <w:rsid w:val="00642E1F"/>
    <w:rsid w:val="006433DA"/>
    <w:rsid w:val="00652650"/>
    <w:rsid w:val="0065692D"/>
    <w:rsid w:val="00691FEC"/>
    <w:rsid w:val="006A28DF"/>
    <w:rsid w:val="006A657B"/>
    <w:rsid w:val="006B31B7"/>
    <w:rsid w:val="006C6757"/>
    <w:rsid w:val="006D53AA"/>
    <w:rsid w:val="00707F64"/>
    <w:rsid w:val="00736DDA"/>
    <w:rsid w:val="0073715B"/>
    <w:rsid w:val="00771BC3"/>
    <w:rsid w:val="00793C62"/>
    <w:rsid w:val="007C06FB"/>
    <w:rsid w:val="007C5619"/>
    <w:rsid w:val="008C49DD"/>
    <w:rsid w:val="009018C2"/>
    <w:rsid w:val="00907D83"/>
    <w:rsid w:val="00931E6B"/>
    <w:rsid w:val="009833FB"/>
    <w:rsid w:val="00990333"/>
    <w:rsid w:val="00990B41"/>
    <w:rsid w:val="009938E4"/>
    <w:rsid w:val="00995CDC"/>
    <w:rsid w:val="009A2147"/>
    <w:rsid w:val="009C6B44"/>
    <w:rsid w:val="00A03254"/>
    <w:rsid w:val="00A94F49"/>
    <w:rsid w:val="00B12C8B"/>
    <w:rsid w:val="00B169DD"/>
    <w:rsid w:val="00BC7C08"/>
    <w:rsid w:val="00BE0C61"/>
    <w:rsid w:val="00C27B11"/>
    <w:rsid w:val="00C5720B"/>
    <w:rsid w:val="00C809DD"/>
    <w:rsid w:val="00CF7F75"/>
    <w:rsid w:val="00D3696E"/>
    <w:rsid w:val="00D66E99"/>
    <w:rsid w:val="00D74849"/>
    <w:rsid w:val="00D90361"/>
    <w:rsid w:val="00DA630C"/>
    <w:rsid w:val="00F0182E"/>
    <w:rsid w:val="00F05703"/>
    <w:rsid w:val="00F527A5"/>
    <w:rsid w:val="00F7077A"/>
    <w:rsid w:val="00F75A53"/>
    <w:rsid w:val="00F95599"/>
    <w:rsid w:val="00FB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5:docId w15:val="{802E3840-3095-41F9-BCA4-4A9968FB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  <w:sz w:val="1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color w:val="FF0000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027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Pre-installed Company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BIM3</dc:creator>
  <cp:lastModifiedBy>Act Logistics Act Logistics</cp:lastModifiedBy>
  <cp:revision>2</cp:revision>
  <cp:lastPrinted>2004-03-25T07:36:00Z</cp:lastPrinted>
  <dcterms:created xsi:type="dcterms:W3CDTF">2020-02-07T08:45:00Z</dcterms:created>
  <dcterms:modified xsi:type="dcterms:W3CDTF">2020-02-07T08:45:00Z</dcterms:modified>
</cp:coreProperties>
</file>